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nil"/>
        <w:rPr>
          <w:rFonts w:ascii="Times New Roman" w:hAnsi="Times New Roman" w:cs="Times New Roman" w:eastAsia="Times New Roman"/>
          <w:sz w:val="28"/>
        </w:rPr>
        <w:outlineLvl w:val="0"/>
      </w:pPr>
      <w:r>
        <w:rPr>
          <w:rFonts w:ascii="Times New Roman" w:hAnsi="Times New Roman" w:cs="Times New Roman" w:eastAsia="Times New Roman"/>
          <w:sz w:val="28"/>
        </w:rPr>
        <w:t xml:space="preserve">Памятка домовладельцу</w:t>
      </w:r>
      <w:r>
        <w:rPr>
          <w:rFonts w:ascii="Times New Roman" w:hAnsi="Times New Roman" w:cs="Times New Roman" w:eastAsia="Times New Roman"/>
          <w:sz w:val="28"/>
        </w:rPr>
      </w:r>
    </w:p>
    <w:p>
      <w:pPr>
        <w:jc w:val="center"/>
        <w:shd w:val="nil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О мерах пожарной безопасности при устройстве</w:t>
      </w:r>
      <w:r>
        <w:rPr>
          <w:rFonts w:ascii="Times New Roman" w:hAnsi="Times New Roman" w:cs="Times New Roman" w:eastAsia="Times New Roman"/>
          <w:sz w:val="28"/>
        </w:rPr>
      </w:r>
    </w:p>
    <w:p>
      <w:pPr>
        <w:jc w:val="center"/>
        <w:shd w:val="nil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и эксплуатации печного отопления</w:t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firstLine="708"/>
        <w:shd w:val="nil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Неправильно сложенная печь может стать причиной пожара в доме. Чтобы этого не случилось, не поручайте кладку печи лицам, не знакомым с правилами пожарной безопасности при устройстве печного отопления.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firstLine="708"/>
        <w:shd w:val="nil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Перед началом отопительного сезона печи необходимо проверить и отремонтировать, дымоходы следует очистить от сажи и побелить. Неисправные печи, камины и дымоходы не должны допускаться к эксплуатации.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firstLine="708"/>
        <w:shd w:val="nil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Для отвода дыма следует применять вертикальные дымовые трубы без уступов. В местах пересечения дымовых труб со сгораемыми конструкциями расстояние от внутренней поверхности дымовых каналов до этих конструкций должно быть не менее 38 см.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firstLine="708"/>
        <w:shd w:val="nil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Для защиты сгораемого и трудносгораемого пола перед топкой печи следует предусмотреть металлический лист размером 70х50 см. Под каркасными печами и кухонными плитами на ножках полы необходимо защитить кровельной сталью по асбестовому картону толщиной 10 мм</w:t>
      </w:r>
      <w:r>
        <w:rPr>
          <w:rFonts w:ascii="Times New Roman" w:hAnsi="Times New Roman" w:cs="Times New Roman" w:eastAsia="Times New Roman"/>
          <w:sz w:val="28"/>
        </w:rPr>
        <w:t xml:space="preserve">. Высота металлических ножек у печей должна быть не менее 100 мм.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firstLine="708"/>
        <w:shd w:val="nil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В садовых домиках допускается эксплуатация печей только на твердом топливе.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firstLine="708"/>
        <w:shd w:val="nil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Запрещается</w:t>
      </w:r>
      <w:r>
        <w:rPr>
          <w:rFonts w:ascii="Times New Roman" w:hAnsi="Times New Roman" w:cs="Times New Roman" w:eastAsia="Times New Roman"/>
          <w:sz w:val="28"/>
        </w:rPr>
        <w:t xml:space="preserve"> </w:t>
      </w:r>
      <w:r>
        <w:rPr>
          <w:rFonts w:ascii="Times New Roman" w:hAnsi="Times New Roman" w:cs="Times New Roman" w:eastAsia="Times New Roman"/>
          <w:sz w:val="28"/>
        </w:rPr>
        <w:t xml:space="preserve">:</w:t>
      </w:r>
      <w:r>
        <w:rPr>
          <w:rFonts w:ascii="Times New Roman" w:hAnsi="Times New Roman" w:cs="Times New Roman" w:eastAsia="Times New Roman"/>
          <w:sz w:val="28"/>
        </w:rPr>
      </w:r>
    </w:p>
    <w:p>
      <w:pPr>
        <w:shd w:val="nil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1. Перекаливать печи.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shd w:val="nil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2. Применять для розжига легковоспламеняющиеся жидкости.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shd w:val="nil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3. Топить углем печи, не приспособленные для этой цели.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shd w:val="nil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4. Применять для топки дрова, не позволяющие по размерам закрыть дверцу.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shd w:val="nil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5. Оставлять топящуюся печь с открытой дверцей без присмотра, а так же поручать надзор за ней малолетним детям.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shd w:val="nil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Берегите свое жилище от огня!</w:t>
      </w:r>
      <w:r>
        <w:rPr>
          <w:rFonts w:ascii="Times New Roman" w:hAnsi="Times New Roman" w:cs="Times New Roman" w:eastAsia="Times New Roman"/>
          <w:sz w:val="28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6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2">
    <w:name w:val="Title"/>
    <w:basedOn w:val="598"/>
    <w:next w:val="59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598"/>
    <w:next w:val="59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599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59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59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599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2">
    <w:name w:val="Lined - Accent 1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53">
    <w:name w:val="Lined - Accent 2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54">
    <w:name w:val="Lined - Accent 3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55">
    <w:name w:val="Lined - Accent 4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56">
    <w:name w:val="Lined - Accent 5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57">
    <w:name w:val="Lined - Accent 6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58">
    <w:name w:val="Bordered &amp; Lined - Accent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9">
    <w:name w:val="Bordered &amp; Lined - Accent 1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60">
    <w:name w:val="Bordered &amp; Lined - Accent 2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61">
    <w:name w:val="Bordered &amp; Lined - Accent 3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62">
    <w:name w:val="Bordered &amp; Lined - Accent 4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63">
    <w:name w:val="Bordered &amp; Lined - Accent 5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64">
    <w:name w:val="Bordered &amp; Lined - Accent 6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65">
    <w:name w:val="Bordered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qFormat/>
    <w:uiPriority w:val="1"/>
    <w:pPr>
      <w:spacing w:lineRule="auto" w:line="240" w:after="0"/>
    </w:pPr>
  </w:style>
  <w:style w:type="paragraph" w:styleId="602">
    <w:name w:val="List Paragraph"/>
    <w:basedOn w:val="598"/>
    <w:qFormat/>
    <w:uiPriority w:val="34"/>
    <w:pPr>
      <w:contextualSpacing w:val="true"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Р7-Офис/6.4.2.28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2022-04-01T06:27:57Z</dcterms:modified>
</cp:coreProperties>
</file>